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80" w:rsidRDefault="00852780"/>
    <w:p w:rsidR="00F360FB" w:rsidRDefault="00F360FB"/>
    <w:p w:rsidR="00F360FB" w:rsidRDefault="00F360FB" w:rsidP="00F360FB">
      <w:p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Bios</w:t>
      </w:r>
      <w:proofErr w:type="spellEnd"/>
      <w:r>
        <w:rPr>
          <w:rFonts w:ascii="Cambria" w:hAnsi="Cambria"/>
        </w:rPr>
        <w:t>;</w:t>
      </w:r>
    </w:p>
    <w:p w:rsidR="00F360FB" w:rsidRDefault="00F360FB" w:rsidP="00F360F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Johanna Mykkänen, KT, työskentelee Jyväskylän yliopiston varhaiskasvatuksen yliopistonlehtorina ja perhetutkijana. Mykkäsen tutkimusintresseihin kuuluu niin vanhemmuus- kuin lapsuustutkimus, mutta erityisesti sydäntä lähellä on isyys, josta hän teki väitöskirjan vuonna 2010 (Isäksi tulon tarinat, tunteet ja </w:t>
      </w:r>
      <w:proofErr w:type="spellStart"/>
      <w:r>
        <w:rPr>
          <w:rFonts w:ascii="Cambria" w:hAnsi="Cambria"/>
        </w:rPr>
        <w:t>toimijuus</w:t>
      </w:r>
      <w:proofErr w:type="spellEnd"/>
      <w:r>
        <w:rPr>
          <w:rFonts w:ascii="Cambria" w:hAnsi="Cambria"/>
        </w:rPr>
        <w:t xml:space="preserve">) ja on sittemmin jatkanut tutkimusta samalla teemalla. Tällä hetkellä Mykkänen työskentelee erilaisissa perhettä tarkastelevissa projekteissa, esimerkiksi: 1) </w:t>
      </w:r>
      <w:r>
        <w:rPr>
          <w:rFonts w:ascii="Cambria" w:hAnsi="Cambria"/>
          <w:i/>
          <w:iCs/>
        </w:rPr>
        <w:t>Perheen arki 2010-luvulla</w:t>
      </w:r>
      <w:r>
        <w:rPr>
          <w:rFonts w:ascii="Cambria" w:hAnsi="Cambria"/>
        </w:rPr>
        <w:t xml:space="preserve">, jossa tarkastellaan erilaisten perheiden arkea ja tunteita niin vanhempien kuin lasten näkökulmasta. 2) </w:t>
      </w:r>
      <w:r>
        <w:rPr>
          <w:rFonts w:ascii="Cambria" w:hAnsi="Cambria"/>
          <w:i/>
          <w:iCs/>
        </w:rPr>
        <w:t>Kriisit isien elämänkulussa</w:t>
      </w:r>
      <w:r>
        <w:rPr>
          <w:rFonts w:ascii="Cambria" w:hAnsi="Cambria"/>
        </w:rPr>
        <w:t xml:space="preserve">, jossa haastatellaan erilaisia haasteita kohdanneita ja tukea tarvitsevia isiä (mm. lapseen liittyvät pulmat ja haasteet, </w:t>
      </w:r>
      <w:proofErr w:type="spellStart"/>
      <w:r>
        <w:rPr>
          <w:rFonts w:ascii="Cambria" w:hAnsi="Cambria"/>
        </w:rPr>
        <w:t>addiktiot</w:t>
      </w:r>
      <w:proofErr w:type="spellEnd"/>
      <w:r>
        <w:rPr>
          <w:rFonts w:ascii="Cambria" w:hAnsi="Cambria"/>
        </w:rPr>
        <w:t xml:space="preserve">, mielenterveysongelmat ja vankilatuomion saaneet isät). 3) </w:t>
      </w:r>
      <w:r>
        <w:rPr>
          <w:rFonts w:ascii="Cambria" w:hAnsi="Cambria"/>
          <w:i/>
          <w:iCs/>
        </w:rPr>
        <w:t>Isät varhaiskasvatuksen kentällä</w:t>
      </w:r>
      <w:r>
        <w:rPr>
          <w:rFonts w:ascii="Cambria" w:hAnsi="Cambria"/>
        </w:rPr>
        <w:t xml:space="preserve">, jossa tarkastellaan tasa-arvoa niin sukupuolen kuin instituutioiden näkökulmasta. Tutkimus on osa CHILDCARE- Akatemiahanketta. 4) </w:t>
      </w:r>
      <w:r>
        <w:rPr>
          <w:rFonts w:ascii="Cambria" w:hAnsi="Cambria"/>
          <w:i/>
          <w:iCs/>
        </w:rPr>
        <w:t>”Minulle tärkeä mies” – lasten mies ja isyyskäsitykset</w:t>
      </w:r>
      <w:r>
        <w:rPr>
          <w:rFonts w:ascii="Cambria" w:hAnsi="Cambria"/>
        </w:rPr>
        <w:t xml:space="preserve">, jossa aineistona on </w:t>
      </w:r>
      <w:r>
        <w:rPr>
          <w:rFonts w:ascii="Cambria" w:hAnsi="Cambria"/>
          <w:color w:val="1F497D"/>
        </w:rPr>
        <w:t xml:space="preserve">Vanhempainliiton </w:t>
      </w:r>
      <w:proofErr w:type="spellStart"/>
      <w:r>
        <w:rPr>
          <w:rFonts w:ascii="Cambria" w:hAnsi="Cambria"/>
        </w:rPr>
        <w:t>Valosa-hankkeen</w:t>
      </w:r>
      <w:proofErr w:type="spellEnd"/>
      <w:r>
        <w:rPr>
          <w:rFonts w:ascii="Cambria" w:hAnsi="Cambria"/>
        </w:rPr>
        <w:t xml:space="preserve"> kanssa yhdessä suunniteltu aineistonkeruu 5-8-vuotiailta lapsilta. Lapset ovat sekä piirtäneet että kertoneet heille tärkeästä miehestä.</w:t>
      </w:r>
    </w:p>
    <w:p w:rsidR="00F360FB" w:rsidRDefault="00F360FB">
      <w:bookmarkStart w:id="0" w:name="_GoBack"/>
      <w:bookmarkEnd w:id="0"/>
    </w:p>
    <w:sectPr w:rsidR="00F360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FB"/>
    <w:rsid w:val="00852780"/>
    <w:rsid w:val="00F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60FB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360FB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Pulli</dc:creator>
  <cp:lastModifiedBy>Jussi Pulli</cp:lastModifiedBy>
  <cp:revision>1</cp:revision>
  <dcterms:created xsi:type="dcterms:W3CDTF">2016-02-01T10:37:00Z</dcterms:created>
  <dcterms:modified xsi:type="dcterms:W3CDTF">2016-02-01T10:38:00Z</dcterms:modified>
</cp:coreProperties>
</file>